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77F73" w:rsidRDefault="00377F73">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377F73" w:rsidRDefault="0065156B">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377F73" w:rsidRDefault="0065156B">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377F73" w:rsidRDefault="0065156B">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377F73" w:rsidRDefault="0065156B">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377F73" w:rsidRDefault="0065156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377F73" w:rsidRDefault="0065156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377F73" w:rsidRDefault="0065156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377F73" w:rsidRDefault="0065156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0000000A" w14:textId="77777777" w:rsidR="00377F73" w:rsidRDefault="0065156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2.2.1 Notwithstanding the acceptance of any Installation Works in accordance with Paragraph 2.2), the Supplier shall remain solely responsible for ensuring that the Goods and the Installation Works conform to the specification in th</w:t>
      </w:r>
      <w:r>
        <w:rPr>
          <w:rFonts w:ascii="Arial" w:eastAsia="Arial" w:hAnsi="Arial"/>
          <w:color w:val="000000"/>
          <w:sz w:val="24"/>
          <w:szCs w:val="24"/>
        </w:rPr>
        <w:t>e Call-Off Order Form (or elsewhere in this Contract). No rights of estoppel or waiver shall arise as a result of the acceptance by the Buyer of the Installation Works.</w:t>
      </w:r>
    </w:p>
    <w:p w14:paraId="0000000F" w14:textId="47A0323B" w:rsidR="00377F73" w:rsidRPr="00D34577" w:rsidRDefault="0065156B" w:rsidP="00E2237B">
      <w:pPr>
        <w:numPr>
          <w:ilvl w:val="1"/>
          <w:numId w:val="1"/>
        </w:numPr>
        <w:pBdr>
          <w:top w:val="nil"/>
          <w:left w:val="nil"/>
          <w:bottom w:val="nil"/>
          <w:right w:val="nil"/>
          <w:between w:val="nil"/>
        </w:pBdr>
        <w:jc w:val="left"/>
        <w:rPr>
          <w:rFonts w:ascii="Arial" w:eastAsia="Arial" w:hAnsi="Arial"/>
          <w:sz w:val="24"/>
          <w:szCs w:val="24"/>
        </w:rPr>
      </w:pPr>
      <w:r w:rsidRPr="00D34577">
        <w:rPr>
          <w:rFonts w:ascii="Arial" w:eastAsia="Arial" w:hAnsi="Arial"/>
          <w:color w:val="000000"/>
          <w:sz w:val="24"/>
          <w:szCs w:val="24"/>
        </w:rPr>
        <w:t>Throughout the Contract Period, the Supplier shall have at all times all licences, appr</w:t>
      </w:r>
      <w:r w:rsidRPr="00D34577">
        <w:rPr>
          <w:rFonts w:ascii="Arial" w:eastAsia="Arial" w:hAnsi="Arial"/>
          <w:color w:val="000000"/>
          <w:sz w:val="24"/>
          <w:szCs w:val="24"/>
        </w:rPr>
        <w:t>ovals and consents necessary to enable the Supplier and the Supplier Staff to carry out the Installation Works.</w:t>
      </w:r>
      <w:bookmarkStart w:id="4" w:name="_heading=h.2et92p0" w:colFirst="0" w:colLast="0"/>
      <w:bookmarkStart w:id="5" w:name="_heading=h.tyjcwt" w:colFirst="0" w:colLast="0"/>
      <w:bookmarkStart w:id="6" w:name="_GoBack"/>
      <w:bookmarkEnd w:id="4"/>
      <w:bookmarkEnd w:id="5"/>
      <w:bookmarkEnd w:id="6"/>
    </w:p>
    <w:sectPr w:rsidR="00377F73" w:rsidRPr="00D34577">
      <w:headerReference w:type="default" r:id="rId8"/>
      <w:footerReference w:type="default" r:id="rId9"/>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AD6E2" w14:textId="77777777" w:rsidR="0065156B" w:rsidRDefault="0065156B">
      <w:pPr>
        <w:spacing w:after="0"/>
      </w:pPr>
      <w:r>
        <w:separator/>
      </w:r>
    </w:p>
  </w:endnote>
  <w:endnote w:type="continuationSeparator" w:id="0">
    <w:p w14:paraId="2AC8EFA7" w14:textId="77777777" w:rsidR="0065156B" w:rsidRDefault="0065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4" w14:textId="77777777" w:rsidR="00377F73" w:rsidRDefault="00377F73">
    <w:pPr>
      <w:tabs>
        <w:tab w:val="center" w:pos="4513"/>
        <w:tab w:val="right" w:pos="9026"/>
      </w:tabs>
      <w:spacing w:after="0"/>
    </w:pPr>
  </w:p>
  <w:p w14:paraId="00000015" w14:textId="77777777" w:rsidR="00377F73" w:rsidRPr="006B7898" w:rsidRDefault="0065156B">
    <w:pPr>
      <w:tabs>
        <w:tab w:val="center" w:pos="4513"/>
        <w:tab w:val="right" w:pos="9026"/>
      </w:tabs>
      <w:spacing w:after="0"/>
      <w:rPr>
        <w:rFonts w:ascii="Arial" w:hAnsi="Arial"/>
        <w:sz w:val="20"/>
        <w:szCs w:val="20"/>
      </w:rPr>
    </w:pPr>
    <w:r w:rsidRPr="006B7898">
      <w:rPr>
        <w:rFonts w:ascii="Arial" w:hAnsi="Arial"/>
        <w:sz w:val="20"/>
        <w:szCs w:val="20"/>
      </w:rPr>
      <w:t>Framework Ref: RM6257</w:t>
    </w:r>
  </w:p>
  <w:p w14:paraId="00000016" w14:textId="77777777" w:rsidR="00377F73" w:rsidRPr="006B7898" w:rsidRDefault="0065156B">
    <w:pPr>
      <w:tabs>
        <w:tab w:val="center" w:pos="4513"/>
        <w:tab w:val="right" w:pos="9026"/>
      </w:tabs>
      <w:spacing w:after="0"/>
      <w:rPr>
        <w:rFonts w:ascii="Arial" w:hAnsi="Arial"/>
      </w:rPr>
    </w:pPr>
    <w:r w:rsidRPr="006B7898">
      <w:rPr>
        <w:rFonts w:ascii="Arial" w:hAnsi="Arial"/>
        <w:sz w:val="20"/>
        <w:szCs w:val="20"/>
      </w:rPr>
      <w:t>Project Version: v1.0</w:t>
    </w:r>
    <w:r w:rsidRPr="006B7898">
      <w:rPr>
        <w:rFonts w:ascii="Arial" w:hAnsi="Arial"/>
      </w:rPr>
      <w:tab/>
    </w:r>
    <w:r w:rsidRPr="006B7898">
      <w:rPr>
        <w:rFonts w:ascii="Arial" w:hAnsi="Arial"/>
      </w:rPr>
      <w:tab/>
      <w:t xml:space="preserve"> </w:t>
    </w:r>
    <w:bookmarkStart w:id="7" w:name="bookmark=id.3dy6vkm" w:colFirst="0" w:colLast="0"/>
    <w:bookmarkEnd w:id="7"/>
    <w:r w:rsidRPr="006B7898">
      <w:rPr>
        <w:rFonts w:ascii="Arial" w:hAnsi="Arial"/>
      </w:rPr>
      <w:t>1</w:t>
    </w:r>
  </w:p>
  <w:p w14:paraId="00000017" w14:textId="77777777" w:rsidR="00377F73" w:rsidRPr="006B7898" w:rsidRDefault="0065156B">
    <w:pPr>
      <w:spacing w:after="0"/>
      <w:rPr>
        <w:rFonts w:ascii="Arial" w:hAnsi="Arial"/>
        <w:sz w:val="20"/>
        <w:szCs w:val="20"/>
      </w:rPr>
    </w:pPr>
    <w:r w:rsidRPr="006B7898">
      <w:rPr>
        <w:rFonts w:ascii="Arial" w:hAnsi="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2ADEE" w14:textId="77777777" w:rsidR="0065156B" w:rsidRDefault="0065156B">
      <w:pPr>
        <w:spacing w:after="0"/>
      </w:pPr>
      <w:r>
        <w:separator/>
      </w:r>
    </w:p>
  </w:footnote>
  <w:footnote w:type="continuationSeparator" w:id="0">
    <w:p w14:paraId="118E324E" w14:textId="77777777" w:rsidR="0065156B" w:rsidRDefault="006515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0" w14:textId="77777777" w:rsidR="00377F73" w:rsidRDefault="0065156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11" w14:textId="77777777" w:rsidR="00377F73" w:rsidRDefault="0065156B">
    <w:pPr>
      <w:spacing w:after="0"/>
      <w:rPr>
        <w:rFonts w:ascii="Arial" w:eastAsia="Arial" w:hAnsi="Arial"/>
        <w:sz w:val="20"/>
        <w:szCs w:val="20"/>
      </w:rPr>
    </w:pPr>
    <w:r>
      <w:rPr>
        <w:rFonts w:ascii="Arial" w:eastAsia="Arial" w:hAnsi="Arial"/>
        <w:sz w:val="20"/>
        <w:szCs w:val="20"/>
      </w:rPr>
      <w:t>Call-Off Ref:</w:t>
    </w:r>
  </w:p>
  <w:p w14:paraId="00000012" w14:textId="77777777" w:rsidR="00377F73" w:rsidRDefault="0065156B">
    <w:pPr>
      <w:spacing w:after="0"/>
      <w:rPr>
        <w:rFonts w:ascii="Arial" w:eastAsia="Arial" w:hAnsi="Arial"/>
        <w:sz w:val="20"/>
        <w:szCs w:val="20"/>
      </w:rPr>
    </w:pPr>
    <w:r>
      <w:rPr>
        <w:rFonts w:ascii="Arial" w:eastAsia="Arial" w:hAnsi="Arial"/>
        <w:sz w:val="20"/>
        <w:szCs w:val="20"/>
      </w:rPr>
      <w:t>Crown Copyright 2018</w:t>
    </w:r>
  </w:p>
  <w:p w14:paraId="00000013" w14:textId="77777777" w:rsidR="00377F73" w:rsidRDefault="00377F73">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0F73"/>
    <w:multiLevelType w:val="multilevel"/>
    <w:tmpl w:val="B02C04FC"/>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1E0D39"/>
    <w:multiLevelType w:val="multilevel"/>
    <w:tmpl w:val="DE0ABE4C"/>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F73"/>
    <w:rsid w:val="00377F73"/>
    <w:rsid w:val="0065156B"/>
    <w:rsid w:val="006B7898"/>
    <w:rsid w:val="00933F53"/>
    <w:rsid w:val="00D34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CFD077-67DA-425F-9BE8-4B5C70D0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lvUw3GF9r28anUY4S9dWbHpQ==">AMUW2mU7TtNz9IcSx5KiNhbF7aYjbf7tfG0nAtdryD//7Mz3wpbJ3jPQmaaRAi/jrTkRZ1y4bAqTrRYGkay7vkWgnAjSKc7+K2fiFgceFb3k0U8G0uatZ5z0BN7ntOFTFxwfm8Ixcwt1BylfhNxRpxqmoZhaq+kEg0QiUJbaKiVgEujQx9r+KJLy/GG2Bdkw2yN6gBZDQRyASf23YHP65Z83AR+1V3qaJA==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4</cp:revision>
  <dcterms:created xsi:type="dcterms:W3CDTF">2022-04-07T14:37:00Z</dcterms:created>
  <dcterms:modified xsi:type="dcterms:W3CDTF">2022-04-07T14:40:00Z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